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276" w:rsidRDefault="001E1388" w:rsidP="001E1388">
      <w:r>
        <w:t xml:space="preserve">Sinai Campaign: </w:t>
      </w:r>
      <w:r>
        <w:t>Less than a day after Israel invaded Egypt, Britain and France issued a joint ultimatum to Egypt and Israel, and then began to bomb Cairo. Despite the denials of the Israeli, British, and French governments, allegations began to emerge that the invasion of Egypt had been planned bef</w:t>
      </w:r>
      <w:r w:rsidR="000355B2">
        <w:t>orehand by the three powers.</w:t>
      </w:r>
      <w:r>
        <w:t xml:space="preserve"> Anglo-French forces withdrew before the end of the year, but Israeli forces remained until March 1957, prolonging the crisis. In April, the canal was fully reopened to shipping, but other repercus</w:t>
      </w:r>
      <w:r>
        <w:t>sions followed. The</w:t>
      </w:r>
      <w:r>
        <w:t xml:space="preserve"> attack followed the President of Egypt Gamal Abdel Nasser's decision of 26 July 1956 to nationalize the Suez Canal, after the withdrawal of an offer by Britain and the United States to fund the building of the Aswan Dam, which was in response to Egypt's new ties with the Soviet Union and recognizing the People's Republic of China during the height of tensio</w:t>
      </w:r>
      <w:r w:rsidR="000355B2">
        <w:t>ns between China and Taiwan.</w:t>
      </w:r>
      <w:r>
        <w:t xml:space="preserve"> The aims of the attack were primarily to regain Western control of the canal and to remove Nasser f</w:t>
      </w:r>
      <w:r>
        <w:t xml:space="preserve">rom power. </w:t>
      </w:r>
      <w:r>
        <w:t>The three allies, especially Israel, were mainly successful in attaining their immediate military objectives, but pressure from the United States and the USSR at the United Nations and elsewhere forced them to withdraw. As a result of the outside pressure Britain and France failed in their political and strategic aims of controlling the canal and removing Nasser from power. Israel fulfilled some of its objectives, such as attaining freedom of navigation through the Straits of Tiran. As a result of the conflict, the UNEF would police the Egyptian–Israeli border to prevent both sides</w:t>
      </w:r>
      <w:r>
        <w:t xml:space="preserve"> from recommencing </w:t>
      </w:r>
      <w:r w:rsidR="000355B2">
        <w:t>hostilities. Some</w:t>
      </w:r>
      <w:r>
        <w:t xml:space="preserve"> sources consider that the Crisis began on 26 July with the </w:t>
      </w:r>
      <w:r w:rsidR="000355B2">
        <w:t>nationalization of the Canal,</w:t>
      </w:r>
      <w:r>
        <w:t xml:space="preserve"> and that the military actions by Britain, France, and Israel were their response to the Crisis.</w:t>
      </w:r>
    </w:p>
    <w:p w:rsidR="000355B2" w:rsidRDefault="000355B2" w:rsidP="001E1388">
      <w:r>
        <w:t xml:space="preserve">Six Day War: Basically Israel kicked the asses of all of the Middle Eastern countries in six days, because the Middle Eastern countries were getting up in Israel’s grill. Israel wasn’t having any of that, so they busted some caps and that was that. </w:t>
      </w:r>
    </w:p>
    <w:p w:rsidR="000355B2" w:rsidRDefault="000355B2" w:rsidP="000355B2">
      <w:r>
        <w:t xml:space="preserve">October War: </w:t>
      </w:r>
      <w:r>
        <w:t xml:space="preserve">The war began with a massive and successful Egyptian crossing of the Suez Canal. After crossing the cease-fire lines, Egyptian forces advanced virtually unopposed into the Sinai Peninsula. After three days, Israel had mobilized most of its forces and managed to halt the Egyptian offensive, settling into a stalemate. The Syrians coordinated their attack on the Golan Heights to coincide with the Egyptian offensive and initially made threatening gains into Israeli-held territory. Within three days, however, Israeli forces had managed to push the Syrians back to the pre-war ceasefire lines. They then launched a four-day counter-offensive deep into Syria. Within a week, Israeli artillery began to shell the outskirts of Damascus. As Egyptian president Anwar Sadat began to worry about the integrity of his major ally, he believed that capturing two strategic passes located deeper in the Sinai would make his position stronger during the negotiations. He therefore ordered the Egyptians to go back on the offensive, but the attack was quickly repulsed. The Israelis then counterattacked at the seam between the two Egyptian armies, crossed the Suez Canal into Egypt, and began slowly advancing southward and westward in over a week of heavy fighting which inflicted </w:t>
      </w:r>
      <w:r>
        <w:t xml:space="preserve">heavy casualties on both sides. </w:t>
      </w:r>
      <w:r>
        <w:t xml:space="preserve">On October 22 </w:t>
      </w:r>
      <w:r w:rsidRPr="000355B2">
        <w:t>a United Nations-brokered ceasefire quickly unraveled, with each side blaming the other for the breach.</w:t>
      </w:r>
      <w:r>
        <w:t xml:space="preserve"> By October 24, the Israelis had improved their positions considerably and completed their encirclement of Egypt's Third Army and the city of Suez. This development led to tensions between the United States and the Soviet Union. As a result, a second ceasefire was imposed cooperatively on</w:t>
      </w:r>
      <w:r>
        <w:t xml:space="preserve"> </w:t>
      </w:r>
      <w:r>
        <w:t xml:space="preserve">October 25 to end the war. At the conclusion of hostilities, Israeli forces were 40 </w:t>
      </w:r>
      <w:r>
        <w:t>kilometers</w:t>
      </w:r>
      <w:r>
        <w:t xml:space="preserve"> (25 mi) from Damascus and 101 </w:t>
      </w:r>
      <w:r>
        <w:t>kilometers</w:t>
      </w:r>
      <w:r>
        <w:t xml:space="preserve"> (63 mi) from Cairo.</w:t>
      </w:r>
    </w:p>
    <w:p w:rsidR="000355B2" w:rsidRDefault="000355B2" w:rsidP="000355B2">
      <w:r>
        <w:lastRenderedPageBreak/>
        <w:t xml:space="preserve">Munich Olympics: Members of the Israeli Olympic team were taken hostage by Palestinian insurgents. Two members </w:t>
      </w:r>
      <w:r w:rsidR="00784820">
        <w:t xml:space="preserve">of the Olympic team fought back, but were shot and killed. That took their numbers from 11 to 9. The German police attempted to rescue the team, but were unsuccessful due to the camera crews recording them. The Palestinians saw the German police on television and were able to prepare for the attack. Eventually the terrorists took their hostages to the airport. A poorly planned German trap failed, and only two of the kidnappers were killed. The hostages loosened their bonds while hidden on a plane during the battle. In fear that their mission would fail, the Palestinians opened fire on the Israelis inside the plane, and then threw a hand grenade inside, killing them all. In retreat, the leader of the Palestinians was shot and killed. The world was shocked and horrified for the most part. The attackers’ bodies were shipped to Libya where they received full military honors and a hero’s funeral. The German government formed a counter terrorist unit, GSG 9, after the tragedy. </w:t>
      </w:r>
      <w:bookmarkStart w:id="0" w:name="_GoBack"/>
      <w:bookmarkEnd w:id="0"/>
    </w:p>
    <w:p w:rsidR="000355B2" w:rsidRDefault="000355B2" w:rsidP="001E1388"/>
    <w:sectPr w:rsidR="000355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388"/>
    <w:rsid w:val="000355B2"/>
    <w:rsid w:val="001E1388"/>
    <w:rsid w:val="006D32A7"/>
    <w:rsid w:val="00784820"/>
    <w:rsid w:val="00E11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Iles, Samuel</dc:creator>
  <cp:lastModifiedBy>Iles, Samuel</cp:lastModifiedBy>
  <cp:revision>1</cp:revision>
  <dcterms:created xsi:type="dcterms:W3CDTF">2013-04-18T13:53:00Z</dcterms:created>
  <dcterms:modified xsi:type="dcterms:W3CDTF">2013-04-18T14:28:00Z</dcterms:modified>
</cp:coreProperties>
</file>