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E8" w:rsidRDefault="00AF1BE8" w:rsidP="00AF1BE8">
      <w:pPr>
        <w:ind w:firstLine="720"/>
        <w:jc w:val="center"/>
      </w:pPr>
      <w:r>
        <w:t>History of Egypt</w:t>
      </w:r>
    </w:p>
    <w:p w:rsidR="00AF1BE8" w:rsidRDefault="00AF1BE8" w:rsidP="00AF1BE8">
      <w:pPr>
        <w:ind w:firstLine="720"/>
      </w:pPr>
      <w:r>
        <w:t xml:space="preserve">It is speculated that in 6000 B.C., a Neolithic culture had set its roots along the Nile River Valley. Eventually, these roots spread to upper and lower Egypt, cultivating civilization in the two regions. In 3150 B.C., a unified Kingdom was founded that would last for the following three millennia. Egyptian culture experienced massive growth, as religion, the arts, and language became more commonplace. After years of invasion and conquering, the native Egyptians regained total control of their country. Soon after, Julius Caesar placed Cleopatra on the throne of Egypt, and the country once again saw bountiful cultural growth. A new capital city, Alexandria, was established, and displayed Greek and Roman influences in architecture. </w:t>
      </w:r>
    </w:p>
    <w:p w:rsidR="00324BFD" w:rsidRDefault="00AF1BE8" w:rsidP="00AF1BE8">
      <w:pPr>
        <w:ind w:firstLine="720"/>
      </w:pPr>
      <w:r>
        <w:t>After Cleopatra’s suicide, the country was conquered by Muslims. The Byzantine Romans were able to reclaim the country, but in 639, Egypt was again invaded and conquered by the Muslim Arab Empire. The capital was switched again to Cairo, and the country would be held by Mu</w:t>
      </w:r>
      <w:r>
        <w:t>slims for centuries. In the 15</w:t>
      </w:r>
      <w:r w:rsidRPr="00AF1BE8">
        <w:rPr>
          <w:vertAlign w:val="superscript"/>
        </w:rPr>
        <w:t>th</w:t>
      </w:r>
      <w:r>
        <w:t xml:space="preserve"> century, the Ottoman Empire laid waste to the Egyptian way of life with a series of horrific invasions. The faltering economy and bouts of plague saw to a drastic population decrease. In 1798, Napoleon Bonaparte and the French invaded Egypt. After the Ottomans and British forces threw him out, four years of anarchy would follow. Eventually, the Albanians wrestled their way to controlling Egypt. The Albanian dynasty would last until 1952.  Toward the end of Albanian rule, the dynasty became a British puppet. Finally, in 1953, the Egyptian people secured their independence once more.</w:t>
      </w:r>
    </w:p>
    <w:p w:rsidR="00AF1BE8" w:rsidRDefault="00AF1BE8" w:rsidP="00AF1BE8">
      <w:pPr>
        <w:ind w:firstLine="720"/>
        <w:jc w:val="center"/>
      </w:pPr>
      <w:r>
        <w:t>Controversy in Egypt</w:t>
      </w:r>
    </w:p>
    <w:p w:rsidR="00AF1BE8" w:rsidRDefault="00AF1BE8" w:rsidP="00AF1BE8">
      <w:pPr>
        <w:ind w:firstLine="720"/>
      </w:pPr>
      <w:r>
        <w:t>In 2011, widespread protest of the Egyptian government could be heard worldwide. The goal of the protesters was to see Hosni Mubarak’s resignation. The protests eventually evolved into massive civil resistance. By January 29 of 2011, it was clear that the government’s grip was slipping. A curfew was issued, and was widely ignored by citizens of Egypt. A small minority group in Cairo criticized the United States and Israel for not taking sides in the civil protest. On February 11, 2011, Mubarak resigned and fled Cairo. Egypt’s military took control in the meantime. On July 8, 2012, Egypt’s new President, Mohamed Morsi</w:t>
      </w:r>
      <w:r w:rsidR="00581EE8">
        <w:t xml:space="preserve">, said he was lifting the military lockdown. </w:t>
      </w:r>
      <w:bookmarkStart w:id="0" w:name="_GoBack"/>
      <w:bookmarkEnd w:id="0"/>
      <w:r>
        <w:t xml:space="preserve"> </w:t>
      </w:r>
    </w:p>
    <w:sectPr w:rsidR="00AF1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BE8"/>
    <w:rsid w:val="00226E35"/>
    <w:rsid w:val="003466AD"/>
    <w:rsid w:val="00581EE8"/>
    <w:rsid w:val="00AF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350</Words>
  <Characters>1995</Characters>
  <Application>Microsoft Office Word</Application>
  <DocSecurity>0</DocSecurity>
  <Lines>16</Lines>
  <Paragraphs>4</Paragraphs>
  <ScaleCrop>false</ScaleCrop>
  <Company>Boone County Schools</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2</cp:revision>
  <dcterms:created xsi:type="dcterms:W3CDTF">2013-02-06T15:23:00Z</dcterms:created>
  <dcterms:modified xsi:type="dcterms:W3CDTF">2013-02-06T15:35:00Z</dcterms:modified>
</cp:coreProperties>
</file>